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B5" w:rsidRPr="009C4802" w:rsidRDefault="008B2835" w:rsidP="00862CB5">
      <w:pPr>
        <w:wordWrap w:val="0"/>
        <w:jc w:val="right"/>
        <w:rPr>
          <w:rFonts w:asciiTheme="majorHAnsi" w:eastAsiaTheme="majorEastAsia" w:hAnsiTheme="majorHAnsi" w:cstheme="majorHAnsi"/>
          <w:sz w:val="21"/>
          <w:szCs w:val="21"/>
        </w:rPr>
      </w:pPr>
      <w:bookmarkStart w:id="0" w:name="_GoBack"/>
      <w:bookmarkEnd w:id="0"/>
      <w:r w:rsidRPr="009C4802">
        <w:rPr>
          <w:rFonts w:asciiTheme="majorHAnsi" w:eastAsiaTheme="majorEastAsia" w:hAnsiTheme="majorHAnsi" w:cstheme="majorHAnsi" w:hint="eastAsia"/>
          <w:sz w:val="21"/>
          <w:szCs w:val="21"/>
        </w:rPr>
        <w:t>Form 2-2</w:t>
      </w:r>
      <w:r w:rsidR="00330408" w:rsidRPr="009C4802">
        <w:rPr>
          <w:rFonts w:asciiTheme="majorHAnsi" w:eastAsiaTheme="majorEastAsia" w:hAnsiTheme="majorHAnsi" w:cstheme="majorHAnsi" w:hint="eastAsia"/>
          <w:sz w:val="21"/>
          <w:szCs w:val="21"/>
        </w:rPr>
        <w:t>A</w:t>
      </w:r>
    </w:p>
    <w:p w:rsidR="00862CB5" w:rsidRDefault="00862CB5"/>
    <w:tbl>
      <w:tblPr>
        <w:tblStyle w:val="a3"/>
        <w:tblW w:w="10884" w:type="dxa"/>
        <w:jc w:val="center"/>
        <w:tblInd w:w="-459" w:type="dxa"/>
        <w:tblLook w:val="04A0" w:firstRow="1" w:lastRow="0" w:firstColumn="1" w:lastColumn="0" w:noHBand="0" w:noVBand="1"/>
      </w:tblPr>
      <w:tblGrid>
        <w:gridCol w:w="283"/>
        <w:gridCol w:w="2788"/>
        <w:gridCol w:w="1040"/>
        <w:gridCol w:w="306"/>
        <w:gridCol w:w="1093"/>
        <w:gridCol w:w="492"/>
        <w:gridCol w:w="425"/>
        <w:gridCol w:w="284"/>
        <w:gridCol w:w="992"/>
        <w:gridCol w:w="2943"/>
        <w:gridCol w:w="238"/>
      </w:tblGrid>
      <w:tr w:rsidR="005B718A" w:rsidRPr="0049724B" w:rsidTr="003130CD">
        <w:trPr>
          <w:jc w:val="center"/>
        </w:trPr>
        <w:tc>
          <w:tcPr>
            <w:tcW w:w="283" w:type="dxa"/>
            <w:tcBorders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B718A" w:rsidRPr="0049724B" w:rsidRDefault="00EC583C" w:rsidP="00EC583C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Chains</w:t>
            </w:r>
          </w:p>
        </w:tc>
        <w:tc>
          <w:tcPr>
            <w:tcW w:w="238" w:type="dxa"/>
            <w:tcBorders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9036F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36F" w:rsidRPr="00A9036F" w:rsidRDefault="00EC583C" w:rsidP="00A9036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To: NIPPON KAIJI KYOKAI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36F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9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718A" w:rsidRPr="0049724B" w:rsidRDefault="0062036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A14C3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9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757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</w:t>
            </w:r>
            <w:r w:rsidR="00C046F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: </w:t>
            </w:r>
          </w:p>
        </w:tc>
        <w:tc>
          <w:tcPr>
            <w:tcW w:w="757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330408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el</w:t>
            </w:r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33040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</w:t>
            </w:r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7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762A0" w:rsidRPr="0049724B" w:rsidRDefault="00330408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75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C583C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583C" w:rsidRPr="0049724B" w:rsidRDefault="00EC583C" w:rsidP="008B6B6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EC583C" w:rsidRPr="00C810C1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C583C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583C" w:rsidRPr="0049724B" w:rsidRDefault="00557D8B" w:rsidP="008B6B66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91978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83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EC583C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6163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83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EC583C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48022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83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EC583C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79024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83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C583C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583C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the manufacturing process of chains in accordance with Chapter 2, Part 2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424DB4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 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424DB4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4DB4" w:rsidRPr="0049724B" w:rsidRDefault="00424DB4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F344E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F344E" w:rsidRPr="0049724B" w:rsidRDefault="009F34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44E" w:rsidRPr="0049724B" w:rsidRDefault="00EC583C" w:rsidP="00BC493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3. </w:t>
            </w:r>
            <w:r w:rsidR="00620362">
              <w:rPr>
                <w:rFonts w:ascii="Times New Roman" w:eastAsiaTheme="majorEastAsia" w:hAnsi="Times New Roman" w:hint="eastAsia"/>
                <w:sz w:val="21"/>
                <w:szCs w:val="21"/>
              </w:rPr>
              <w:t>Kind of</w:t>
            </w:r>
            <w:r w:rsidR="00BC493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>chain</w:t>
            </w:r>
            <w:r w:rsidR="00EC301D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: 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F344E" w:rsidRPr="00A54D4E" w:rsidRDefault="00574B4C" w:rsidP="00EC583C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BC4931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chains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F344E" w:rsidRPr="0049724B" w:rsidRDefault="009F34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707EB" w:rsidRPr="0049724B" w:rsidTr="003130CD">
        <w:trPr>
          <w:trHeight w:val="336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7EB" w:rsidRPr="0049724B" w:rsidRDefault="00EC583C" w:rsidP="00574B4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4. 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Kind of p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roduct</w:t>
            </w:r>
            <w:r w:rsidR="00620362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707EB" w:rsidRPr="00A54D4E" w:rsidRDefault="00574B4C" w:rsidP="00574B4C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produc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</w:t>
            </w:r>
            <w:r w:rsidR="0062036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D346A" w:rsidRPr="0049724B" w:rsidTr="003130CD">
        <w:trPr>
          <w:trHeight w:val="336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6A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5. Manufacturing process: 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44121" w:rsidRPr="00594440" w:rsidRDefault="00574B4C" w:rsidP="00EA17E5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manufacturing process 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should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67B1" w:rsidRPr="00861F01" w:rsidTr="009A67B1">
        <w:trPr>
          <w:trHeight w:val="269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A67B1" w:rsidRPr="0049724B" w:rsidRDefault="009A67B1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7B1" w:rsidRDefault="009A67B1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6. Kind of materials for chains: </w:t>
            </w:r>
          </w:p>
        </w:tc>
        <w:tc>
          <w:tcPr>
            <w:tcW w:w="13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A67B1" w:rsidRDefault="00557D8B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73011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67B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A67B1">
              <w:rPr>
                <w:rFonts w:ascii="Times New Roman" w:eastAsiaTheme="majorEastAsia" w:hAnsi="Times New Roman" w:hint="eastAsia"/>
                <w:sz w:val="21"/>
                <w:szCs w:val="21"/>
              </w:rPr>
              <w:t>Round bars</w:t>
            </w:r>
          </w:p>
          <w:p w:rsidR="009A67B1" w:rsidRPr="0049724B" w:rsidRDefault="00557D8B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04567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67B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A67B1">
              <w:rPr>
                <w:rFonts w:ascii="Times New Roman" w:eastAsiaTheme="majorEastAsia" w:hAnsi="Times New Roman" w:hint="eastAsia"/>
                <w:sz w:val="21"/>
                <w:szCs w:val="21"/>
              </w:rPr>
              <w:t>Castings</w:t>
            </w:r>
          </w:p>
        </w:tc>
        <w:tc>
          <w:tcPr>
            <w:tcW w:w="513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A67B1" w:rsidRDefault="009A67B1" w:rsidP="009A67B1">
            <w:pPr>
              <w:ind w:leftChars="-56" w:left="-3" w:hangingChars="52" w:hanging="109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(Material grades:                                 )</w:t>
            </w:r>
          </w:p>
          <w:p w:rsidR="009A67B1" w:rsidRPr="0049724B" w:rsidRDefault="009A67B1" w:rsidP="009A67B1">
            <w:pPr>
              <w:ind w:leftChars="-52" w:left="-14" w:hangingChars="43" w:hanging="9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(Material grades:                                 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A67B1" w:rsidRPr="00861F01" w:rsidRDefault="009A67B1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30408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330408" w:rsidRPr="0049724B" w:rsidRDefault="00330408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08" w:rsidRPr="007A2D58" w:rsidRDefault="007A2D58" w:rsidP="007A2D58">
            <w:pPr>
              <w:ind w:left="212" w:hangingChars="101" w:hanging="212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Suppli</w:t>
            </w:r>
            <w:r w:rsidR="00620362">
              <w:rPr>
                <w:rFonts w:ascii="Times New Roman" w:eastAsiaTheme="majorEastAsia" w:hAnsi="Times New Roman" w:hint="eastAsia"/>
                <w:sz w:val="21"/>
                <w:szCs w:val="21"/>
              </w:rPr>
              <w:t>ers of the semi-finished produc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ts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A2D58" w:rsidRDefault="00557D8B" w:rsidP="007A2D5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15125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2D5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Own company</w:t>
            </w:r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56533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2D5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Other company</w:t>
            </w:r>
          </w:p>
          <w:p w:rsidR="00330408" w:rsidRPr="0049724B" w:rsidRDefault="005164B4" w:rsidP="007A2D5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o</w:t>
            </w:r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ther company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330408" w:rsidRPr="0049724B" w:rsidRDefault="00330408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trHeight w:val="336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Default="00330408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</w:t>
            </w:r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. Heat treatment: 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Default="00067F82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Anchor chains</w:t>
            </w:r>
          </w:p>
          <w:p w:rsidR="00476565" w:rsidRDefault="00557D8B" w:rsidP="0047656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70447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As welded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10650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83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D1809">
              <w:rPr>
                <w:rFonts w:ascii="Times New Roman" w:eastAsiaTheme="majorEastAsia" w:hAnsi="Times New Roman" w:hint="eastAsia"/>
                <w:sz w:val="21"/>
                <w:szCs w:val="21"/>
              </w:rPr>
              <w:t>Normalized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71361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036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Normalized</w:t>
            </w:r>
            <w:proofErr w:type="spellEnd"/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and temper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ed</w:t>
            </w:r>
          </w:p>
          <w:p w:rsidR="00476565" w:rsidRDefault="00557D8B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1158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Quenched and tempered</w:t>
            </w:r>
          </w:p>
          <w:p w:rsidR="00476565" w:rsidRDefault="005164B4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Chains for offshore mooring</w:t>
            </w:r>
          </w:p>
          <w:p w:rsidR="00311A52" w:rsidRDefault="00557D8B" w:rsidP="0034324E">
            <w:pPr>
              <w:ind w:rightChars="-113" w:right="-226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28755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Normalized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00256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Normalized and tempered</w:t>
            </w:r>
          </w:p>
          <w:p w:rsidR="00476565" w:rsidRPr="0049724B" w:rsidRDefault="00557D8B" w:rsidP="0034324E">
            <w:pPr>
              <w:ind w:rightChars="-113" w:right="-226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26797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040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 w:rsidRP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Quenched and tempered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CC6010" w:rsidP="00CC6010">
            <w:pPr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 Max.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diameter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0D180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for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C046F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: 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34324E" w:rsidP="0033040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10. 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>Miscellaneous: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Default="0034324E" w:rsidP="0034324E">
            <w:pPr>
              <w:ind w:rightChars="-100" w:right="-20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Approval No.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Certificate No.:</w:t>
            </w:r>
          </w:p>
          <w:p w:rsidR="007A2D58" w:rsidRPr="0049724B" w:rsidRDefault="007A2D58" w:rsidP="0034324E">
            <w:pPr>
              <w:ind w:rightChars="-100" w:right="-20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5164B4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C802B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3432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dotted" w:sz="4" w:space="0" w:color="auto"/>
              <w:left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49724B" w:rsidRPr="0049724B" w:rsidRDefault="007322FC" w:rsidP="00F61297">
      <w:pPr>
        <w:jc w:val="left"/>
        <w:rPr>
          <w:rFonts w:ascii="Times New Roman" w:hAnsi="Times New Roman"/>
          <w:sz w:val="21"/>
          <w:szCs w:val="21"/>
        </w:rPr>
      </w:pPr>
      <w:r w:rsidRPr="0049724B">
        <w:rPr>
          <w:rFonts w:ascii="Times New Roman" w:hAnsi="Times New Roman"/>
          <w:sz w:val="21"/>
          <w:szCs w:val="21"/>
        </w:rPr>
        <w:br w:type="page"/>
      </w:r>
    </w:p>
    <w:p w:rsidR="0020360C" w:rsidRPr="00687342" w:rsidRDefault="00330408" w:rsidP="007322FC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ＭＳ ゴシック" w:hAnsi="Times New Roman" w:hint="eastAsia"/>
          <w:b/>
          <w:sz w:val="21"/>
          <w:szCs w:val="21"/>
        </w:rPr>
        <w:lastRenderedPageBreak/>
        <w:t>Table</w:t>
      </w:r>
      <w:r w:rsidR="005164B4">
        <w:rPr>
          <w:rFonts w:ascii="Times New Roman" w:eastAsia="ＭＳ ゴシック" w:hAnsi="Times New Roman" w:hint="eastAsia"/>
          <w:b/>
          <w:sz w:val="21"/>
          <w:szCs w:val="21"/>
        </w:rPr>
        <w:t>:</w:t>
      </w:r>
      <w:r>
        <w:rPr>
          <w:rFonts w:ascii="Times New Roman" w:eastAsia="ＭＳ ゴシック" w:hAnsi="Times New Roman" w:hint="eastAsia"/>
          <w:b/>
          <w:sz w:val="21"/>
          <w:szCs w:val="21"/>
        </w:rPr>
        <w:t xml:space="preserve">　</w:t>
      </w:r>
      <w:r>
        <w:rPr>
          <w:rFonts w:ascii="Times New Roman" w:eastAsia="ＭＳ ゴシック" w:hAnsi="Times New Roman" w:hint="eastAsia"/>
          <w:b/>
          <w:sz w:val="21"/>
          <w:szCs w:val="21"/>
        </w:rPr>
        <w:t xml:space="preserve">Kind </w:t>
      </w:r>
      <w:r w:rsidR="003130CD">
        <w:rPr>
          <w:rFonts w:ascii="Times New Roman" w:eastAsia="ＭＳ ゴシック" w:hAnsi="Times New Roman" w:hint="eastAsia"/>
          <w:b/>
          <w:sz w:val="21"/>
          <w:szCs w:val="21"/>
        </w:rPr>
        <w:t xml:space="preserve">of chains </w:t>
      </w:r>
      <w:r>
        <w:rPr>
          <w:rFonts w:ascii="Times New Roman" w:eastAsia="ＭＳ ゴシック" w:hAnsi="Times New Roman" w:hint="eastAsia"/>
          <w:b/>
          <w:sz w:val="21"/>
          <w:szCs w:val="21"/>
        </w:rPr>
        <w:t>/</w:t>
      </w:r>
      <w:r w:rsidR="00C046F7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3130CD">
        <w:rPr>
          <w:rFonts w:ascii="Times New Roman" w:eastAsia="ＭＳ ゴシック" w:hAnsi="Times New Roman" w:hint="eastAsia"/>
          <w:b/>
          <w:sz w:val="21"/>
          <w:szCs w:val="21"/>
        </w:rPr>
        <w:t>Kind of p</w:t>
      </w:r>
      <w:r w:rsidR="00C046F7">
        <w:rPr>
          <w:rFonts w:ascii="Times New Roman" w:eastAsia="ＭＳ ゴシック" w:hAnsi="Times New Roman" w:hint="eastAsia"/>
          <w:b/>
          <w:sz w:val="21"/>
          <w:szCs w:val="21"/>
        </w:rPr>
        <w:t>roduct</w:t>
      </w:r>
      <w:r w:rsidR="003130CD">
        <w:rPr>
          <w:rFonts w:ascii="Times New Roman" w:eastAsia="ＭＳ ゴシック" w:hAnsi="Times New Roman" w:hint="eastAsia"/>
          <w:b/>
          <w:sz w:val="21"/>
          <w:szCs w:val="21"/>
        </w:rPr>
        <w:t>s</w:t>
      </w:r>
      <w:r>
        <w:rPr>
          <w:rFonts w:ascii="Times New Roman" w:eastAsia="ＭＳ ゴシック" w:hAnsi="Times New Roman" w:hint="eastAsia"/>
          <w:b/>
          <w:sz w:val="21"/>
          <w:szCs w:val="21"/>
        </w:rPr>
        <w:t xml:space="preserve"> /</w:t>
      </w:r>
      <w:r w:rsidR="00EC301D">
        <w:rPr>
          <w:rFonts w:ascii="Times New Roman" w:eastAsia="ＭＳ ゴシック" w:hAnsi="Times New Roman" w:hint="eastAsia"/>
          <w:b/>
          <w:sz w:val="21"/>
          <w:szCs w:val="21"/>
        </w:rPr>
        <w:t xml:space="preserve"> Manufacturing p</w:t>
      </w:r>
      <w:r w:rsidR="0034324E">
        <w:rPr>
          <w:rFonts w:ascii="Times New Roman" w:eastAsia="ＭＳ ゴシック" w:hAnsi="Times New Roman" w:hint="eastAsia"/>
          <w:b/>
          <w:sz w:val="21"/>
          <w:szCs w:val="21"/>
        </w:rPr>
        <w:t>rocess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1985"/>
        <w:gridCol w:w="2127"/>
        <w:gridCol w:w="1275"/>
        <w:gridCol w:w="2596"/>
        <w:gridCol w:w="2366"/>
      </w:tblGrid>
      <w:tr w:rsidR="0082285F" w:rsidRPr="0049724B" w:rsidTr="00574B4C">
        <w:tc>
          <w:tcPr>
            <w:tcW w:w="5387" w:type="dxa"/>
            <w:gridSpan w:val="3"/>
          </w:tcPr>
          <w:p w:rsidR="0082285F" w:rsidRPr="002D76C1" w:rsidRDefault="0034324E" w:rsidP="00887BA6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Kind</w:t>
            </w:r>
            <w:r w:rsidR="003130CD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of chains</w:t>
            </w:r>
          </w:p>
        </w:tc>
        <w:tc>
          <w:tcPr>
            <w:tcW w:w="2596" w:type="dxa"/>
          </w:tcPr>
          <w:p w:rsidR="0082285F" w:rsidRPr="0034351A" w:rsidRDefault="003130CD" w:rsidP="00887BA6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Kind of </w:t>
            </w:r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Product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</w:p>
        </w:tc>
        <w:tc>
          <w:tcPr>
            <w:tcW w:w="2366" w:type="dxa"/>
          </w:tcPr>
          <w:p w:rsidR="0082285F" w:rsidRPr="0034351A" w:rsidRDefault="00EC301D" w:rsidP="00887BA6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Manufacturing p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rocess</w:t>
            </w:r>
          </w:p>
        </w:tc>
      </w:tr>
      <w:tr w:rsidR="00A06FE4" w:rsidRPr="0049724B" w:rsidTr="00574B4C">
        <w:tc>
          <w:tcPr>
            <w:tcW w:w="1985" w:type="dxa"/>
            <w:vMerge w:val="restart"/>
          </w:tcPr>
          <w:p w:rsidR="005164B4" w:rsidRDefault="00557D8B" w:rsidP="005164B4">
            <w:pPr>
              <w:ind w:left="231" w:hangingChars="110" w:hanging="231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10567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EB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12053">
              <w:rPr>
                <w:rFonts w:ascii="Times New Roman" w:eastAsiaTheme="majorEastAsia" w:hAnsi="Times New Roman" w:hint="eastAsia"/>
                <w:sz w:val="21"/>
                <w:szCs w:val="21"/>
              </w:rPr>
              <w:t>Anchor chains</w:t>
            </w:r>
          </w:p>
          <w:p w:rsidR="00330408" w:rsidRPr="002D76C1" w:rsidRDefault="00330408" w:rsidP="005164B4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(3.1, Chapter 3, Part L of NK Rules)</w:t>
            </w:r>
          </w:p>
        </w:tc>
        <w:tc>
          <w:tcPr>
            <w:tcW w:w="3402" w:type="dxa"/>
            <w:gridSpan w:val="2"/>
          </w:tcPr>
          <w:p w:rsidR="00C810C1" w:rsidRPr="002D76C1" w:rsidRDefault="00557D8B" w:rsidP="0034324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34324E">
              <w:rPr>
                <w:rFonts w:ascii="Times New Roman" w:eastAsia="ＭＳ ゴシック" w:hAnsi="Times New Roman" w:hint="eastAsia"/>
                <w:sz w:val="21"/>
                <w:szCs w:val="21"/>
              </w:rPr>
              <w:t>Studless</w:t>
            </w:r>
            <w:proofErr w:type="spellEnd"/>
            <w:r w:rsidR="0034324E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chain</w:t>
            </w:r>
          </w:p>
        </w:tc>
        <w:tc>
          <w:tcPr>
            <w:tcW w:w="2596" w:type="dxa"/>
          </w:tcPr>
          <w:p w:rsidR="00C810C1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8813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:rsidR="00C810C1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7344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34324E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:rsidR="008B7E37" w:rsidRPr="008B7E37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1377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</w:tc>
        <w:tc>
          <w:tcPr>
            <w:tcW w:w="2366" w:type="dxa"/>
          </w:tcPr>
          <w:p w:rsidR="00C810C1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515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Pressure butt welded</w:t>
            </w:r>
          </w:p>
          <w:p w:rsidR="008B7E37" w:rsidRPr="00887BA6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49343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</w:tc>
      </w:tr>
      <w:tr w:rsidR="00A06FE4" w:rsidRPr="0049724B" w:rsidTr="00574B4C">
        <w:tc>
          <w:tcPr>
            <w:tcW w:w="1985" w:type="dxa"/>
            <w:vMerge/>
          </w:tcPr>
          <w:p w:rsidR="00C810C1" w:rsidRPr="0049724B" w:rsidRDefault="00C810C1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:rsidR="00C810C1" w:rsidRPr="0049724B" w:rsidRDefault="00557D8B" w:rsidP="00D7581B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193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1 chain</w:t>
            </w:r>
          </w:p>
        </w:tc>
        <w:tc>
          <w:tcPr>
            <w:tcW w:w="2596" w:type="dxa"/>
          </w:tcPr>
          <w:p w:rsidR="00C810C1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4854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:rsidR="00C810C1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9716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34324E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:rsidR="008B7E37" w:rsidRPr="00887BA6" w:rsidRDefault="00557D8B" w:rsidP="00887BA6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89215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</w:tc>
        <w:tc>
          <w:tcPr>
            <w:tcW w:w="2366" w:type="dxa"/>
          </w:tcPr>
          <w:p w:rsidR="008B7E37" w:rsidRPr="00887BA6" w:rsidRDefault="00D7581B" w:rsidP="00887BA6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</w:tc>
      </w:tr>
      <w:tr w:rsidR="00A06FE4" w:rsidRPr="0049724B" w:rsidTr="00574B4C">
        <w:tc>
          <w:tcPr>
            <w:tcW w:w="1985" w:type="dxa"/>
            <w:vMerge/>
          </w:tcPr>
          <w:p w:rsidR="00C810C1" w:rsidRPr="002D76C1" w:rsidRDefault="00C810C1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:rsidR="00C810C1" w:rsidRPr="002D76C1" w:rsidRDefault="00557D8B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2120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="ＭＳ ゴシック" w:hAnsi="Times New Roman" w:hint="eastAsia"/>
                <w:sz w:val="21"/>
                <w:szCs w:val="21"/>
              </w:rPr>
              <w:t>Grade 2 chain</w:t>
            </w:r>
          </w:p>
        </w:tc>
        <w:tc>
          <w:tcPr>
            <w:tcW w:w="2596" w:type="dxa"/>
          </w:tcPr>
          <w:p w:rsidR="00C810C1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44824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 w:rsidRP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:rsidR="00C810C1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2080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:rsidR="008B7E37" w:rsidRPr="00887BA6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3005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</w:tc>
        <w:tc>
          <w:tcPr>
            <w:tcW w:w="2366" w:type="dxa"/>
          </w:tcPr>
          <w:p w:rsidR="00C810C1" w:rsidRDefault="00557D8B" w:rsidP="00887BA6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34740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  <w:p w:rsidR="008B7E37" w:rsidRPr="00887BA6" w:rsidRDefault="00557D8B" w:rsidP="00D7581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07083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Cast</w:t>
            </w:r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ing</w:t>
            </w:r>
          </w:p>
        </w:tc>
      </w:tr>
      <w:tr w:rsidR="00A06FE4" w:rsidRPr="0049724B" w:rsidTr="00574B4C">
        <w:tc>
          <w:tcPr>
            <w:tcW w:w="1985" w:type="dxa"/>
            <w:vMerge/>
          </w:tcPr>
          <w:p w:rsidR="00C810C1" w:rsidRPr="0049724B" w:rsidRDefault="00C810C1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:rsidR="00C810C1" w:rsidRPr="0049724B" w:rsidRDefault="00557D8B" w:rsidP="00D7581B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13066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3 chain</w:t>
            </w:r>
          </w:p>
        </w:tc>
        <w:tc>
          <w:tcPr>
            <w:tcW w:w="2596" w:type="dxa"/>
          </w:tcPr>
          <w:p w:rsidR="00C810C1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25451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 w:rsidRP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:rsidR="00C810C1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8114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:rsidR="008B7E37" w:rsidRPr="00887BA6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1997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</w:tc>
        <w:tc>
          <w:tcPr>
            <w:tcW w:w="2366" w:type="dxa"/>
          </w:tcPr>
          <w:p w:rsidR="00D7581B" w:rsidRDefault="00557D8B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65952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</w:p>
          <w:p w:rsidR="008B7E37" w:rsidRPr="00887BA6" w:rsidRDefault="00557D8B" w:rsidP="00D7581B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56614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Cast</w:t>
            </w:r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ing</w:t>
            </w:r>
          </w:p>
        </w:tc>
      </w:tr>
      <w:tr w:rsidR="00A06FE4" w:rsidRPr="0049724B" w:rsidTr="00574B4C">
        <w:tc>
          <w:tcPr>
            <w:tcW w:w="1985" w:type="dxa"/>
            <w:vMerge w:val="restart"/>
          </w:tcPr>
          <w:p w:rsidR="005164B4" w:rsidRDefault="00557D8B" w:rsidP="005164B4">
            <w:pPr>
              <w:ind w:leftChars="-1" w:left="229" w:hangingChars="110" w:hanging="231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8396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EB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164B4">
              <w:rPr>
                <w:rFonts w:ascii="Times New Roman" w:eastAsiaTheme="majorEastAsia" w:hAnsi="Times New Roman" w:hint="eastAsia"/>
                <w:sz w:val="21"/>
                <w:szCs w:val="21"/>
              </w:rPr>
              <w:t>Chains for offshore mooring</w:t>
            </w:r>
          </w:p>
          <w:p w:rsidR="00330408" w:rsidRPr="0049724B" w:rsidRDefault="00330408" w:rsidP="005164B4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(3.2, Chapter 3, Part L of NK Rules)</w:t>
            </w:r>
          </w:p>
        </w:tc>
        <w:tc>
          <w:tcPr>
            <w:tcW w:w="2127" w:type="dxa"/>
          </w:tcPr>
          <w:p w:rsidR="00A06FE4" w:rsidRPr="0049724B" w:rsidRDefault="00557D8B" w:rsidP="007A2D58">
            <w:pPr>
              <w:ind w:left="210" w:hangingChars="100" w:hanging="210"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17580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R3 offshore mooring chain</w:t>
            </w:r>
          </w:p>
        </w:tc>
        <w:tc>
          <w:tcPr>
            <w:tcW w:w="1275" w:type="dxa"/>
          </w:tcPr>
          <w:p w:rsidR="00A06FE4" w:rsidRDefault="00557D8B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74420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:rsidR="00A06FE4" w:rsidRPr="00A06FE4" w:rsidRDefault="00557D8B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30466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  <w:proofErr w:type="spellEnd"/>
          </w:p>
        </w:tc>
        <w:tc>
          <w:tcPr>
            <w:tcW w:w="2596" w:type="dxa"/>
          </w:tcPr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7022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60814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51493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  <w:p w:rsidR="00A06FE4" w:rsidRDefault="00557D8B" w:rsidP="00D7581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85263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link</w:t>
            </w:r>
          </w:p>
        </w:tc>
        <w:tc>
          <w:tcPr>
            <w:tcW w:w="2366" w:type="dxa"/>
            <w:vMerge w:val="restart"/>
          </w:tcPr>
          <w:p w:rsidR="00A06FE4" w:rsidRDefault="00D7581B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</w:tc>
      </w:tr>
      <w:tr w:rsidR="00A06FE4" w:rsidRPr="0049724B" w:rsidTr="00574B4C">
        <w:tc>
          <w:tcPr>
            <w:tcW w:w="1985" w:type="dxa"/>
            <w:vMerge/>
          </w:tcPr>
          <w:p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A06FE4" w:rsidRPr="002D76C1" w:rsidRDefault="00557D8B" w:rsidP="007A2D58">
            <w:pPr>
              <w:ind w:left="210" w:hangingChars="100" w:hanging="210"/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601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R3S offshore mooring chain</w:t>
            </w:r>
          </w:p>
        </w:tc>
        <w:tc>
          <w:tcPr>
            <w:tcW w:w="1275" w:type="dxa"/>
          </w:tcPr>
          <w:p w:rsidR="00A06FE4" w:rsidRDefault="00557D8B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49596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:rsidR="00A06FE4" w:rsidRPr="00A06FE4" w:rsidRDefault="00557D8B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64004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  <w:proofErr w:type="spellEnd"/>
          </w:p>
        </w:tc>
        <w:tc>
          <w:tcPr>
            <w:tcW w:w="2596" w:type="dxa"/>
          </w:tcPr>
          <w:p w:rsidR="00574B4C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34244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152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80374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6757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link</w:t>
            </w:r>
          </w:p>
        </w:tc>
        <w:tc>
          <w:tcPr>
            <w:tcW w:w="2366" w:type="dxa"/>
            <w:vMerge/>
          </w:tcPr>
          <w:p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:rsidTr="00574B4C">
        <w:tc>
          <w:tcPr>
            <w:tcW w:w="1985" w:type="dxa"/>
            <w:vMerge/>
          </w:tcPr>
          <w:p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A06FE4" w:rsidRPr="0049724B" w:rsidRDefault="00557D8B" w:rsidP="007A2D58">
            <w:pPr>
              <w:ind w:left="210" w:hangingChars="100" w:hanging="210"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7934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R4 offshore mooring chain</w:t>
            </w:r>
          </w:p>
        </w:tc>
        <w:tc>
          <w:tcPr>
            <w:tcW w:w="1275" w:type="dxa"/>
          </w:tcPr>
          <w:p w:rsidR="00A06FE4" w:rsidRDefault="00557D8B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79612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:rsidR="00A06FE4" w:rsidRPr="00A06FE4" w:rsidRDefault="00557D8B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48916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  <w:proofErr w:type="spellEnd"/>
          </w:p>
        </w:tc>
        <w:tc>
          <w:tcPr>
            <w:tcW w:w="2596" w:type="dxa"/>
          </w:tcPr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93139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31239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07103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5094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link</w:t>
            </w:r>
          </w:p>
        </w:tc>
        <w:tc>
          <w:tcPr>
            <w:tcW w:w="2366" w:type="dxa"/>
            <w:vMerge/>
          </w:tcPr>
          <w:p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:rsidTr="00574B4C">
        <w:tc>
          <w:tcPr>
            <w:tcW w:w="1985" w:type="dxa"/>
            <w:vMerge/>
          </w:tcPr>
          <w:p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A06FE4" w:rsidRPr="002D76C1" w:rsidRDefault="00557D8B" w:rsidP="007A2D58">
            <w:pPr>
              <w:ind w:left="210" w:hangingChars="100" w:hanging="210"/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62205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R4S offshore mooring chain</w:t>
            </w:r>
          </w:p>
        </w:tc>
        <w:tc>
          <w:tcPr>
            <w:tcW w:w="1275" w:type="dxa"/>
          </w:tcPr>
          <w:p w:rsidR="00A06FE4" w:rsidRDefault="00557D8B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94546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:rsidR="00A06FE4" w:rsidRPr="00A06FE4" w:rsidRDefault="00557D8B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09028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  <w:proofErr w:type="spellEnd"/>
          </w:p>
        </w:tc>
        <w:tc>
          <w:tcPr>
            <w:tcW w:w="2596" w:type="dxa"/>
          </w:tcPr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91655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07837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56199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800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link</w:t>
            </w:r>
          </w:p>
        </w:tc>
        <w:tc>
          <w:tcPr>
            <w:tcW w:w="2366" w:type="dxa"/>
            <w:vMerge/>
          </w:tcPr>
          <w:p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:rsidTr="00574B4C">
        <w:tc>
          <w:tcPr>
            <w:tcW w:w="1985" w:type="dxa"/>
            <w:vMerge/>
          </w:tcPr>
          <w:p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A06FE4" w:rsidRPr="0049724B" w:rsidRDefault="00557D8B" w:rsidP="007A2D58">
            <w:pPr>
              <w:ind w:left="210" w:hangingChars="100" w:hanging="210"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04408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R5 offshore mooring chain</w:t>
            </w:r>
          </w:p>
        </w:tc>
        <w:tc>
          <w:tcPr>
            <w:tcW w:w="1275" w:type="dxa"/>
          </w:tcPr>
          <w:p w:rsidR="00A06FE4" w:rsidRDefault="00557D8B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30582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:rsidR="00A06FE4" w:rsidRPr="00A06FE4" w:rsidRDefault="00557D8B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17933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  <w:proofErr w:type="spellEnd"/>
          </w:p>
        </w:tc>
        <w:tc>
          <w:tcPr>
            <w:tcW w:w="2596" w:type="dxa"/>
          </w:tcPr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13117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62560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5946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  <w:p w:rsidR="00A06FE4" w:rsidRDefault="00557D8B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6309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link</w:t>
            </w:r>
          </w:p>
        </w:tc>
        <w:tc>
          <w:tcPr>
            <w:tcW w:w="2366" w:type="dxa"/>
            <w:vMerge/>
          </w:tcPr>
          <w:p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87BA6" w:rsidTr="007D0EB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77"/>
        </w:trPr>
        <w:tc>
          <w:tcPr>
            <w:tcW w:w="10349" w:type="dxa"/>
            <w:gridSpan w:val="5"/>
          </w:tcPr>
          <w:p w:rsidR="00806A3A" w:rsidRPr="00806A3A" w:rsidRDefault="00557D8B" w:rsidP="00887BA6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92843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6A3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</w:p>
          <w:p w:rsidR="00887BA6" w:rsidRDefault="00887BA6" w:rsidP="0033040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6A0462" w:rsidRDefault="006A0462">
      <w:pPr>
        <w:widowControl/>
        <w:jc w:val="left"/>
        <w:rPr>
          <w:rFonts w:ascii="Times New Roman" w:hAnsi="Times New Roman"/>
          <w:sz w:val="21"/>
          <w:szCs w:val="21"/>
        </w:rPr>
      </w:pPr>
    </w:p>
    <w:sectPr w:rsidR="006A0462" w:rsidSect="00E41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3F" w:rsidRDefault="00B5253F" w:rsidP="00E503BE">
      <w:r>
        <w:separator/>
      </w:r>
    </w:p>
  </w:endnote>
  <w:endnote w:type="continuationSeparator" w:id="0">
    <w:p w:rsidR="00B5253F" w:rsidRDefault="00B5253F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8B" w:rsidRDefault="00557D8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8B" w:rsidRDefault="00557D8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8B" w:rsidRDefault="00557D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3F" w:rsidRDefault="00B5253F" w:rsidP="00E503BE">
      <w:r>
        <w:separator/>
      </w:r>
    </w:p>
  </w:footnote>
  <w:footnote w:type="continuationSeparator" w:id="0">
    <w:p w:rsidR="00B5253F" w:rsidRDefault="00B5253F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8B" w:rsidRDefault="00557D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8B" w:rsidRDefault="00557D8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8B" w:rsidRDefault="00557D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3CEA"/>
    <w:rsid w:val="00040C82"/>
    <w:rsid w:val="00041824"/>
    <w:rsid w:val="000512FE"/>
    <w:rsid w:val="00067F82"/>
    <w:rsid w:val="00070564"/>
    <w:rsid w:val="000D1809"/>
    <w:rsid w:val="001E25A1"/>
    <w:rsid w:val="0020360C"/>
    <w:rsid w:val="00233FF5"/>
    <w:rsid w:val="0024717D"/>
    <w:rsid w:val="00296B14"/>
    <w:rsid w:val="002D76C1"/>
    <w:rsid w:val="002F3CC0"/>
    <w:rsid w:val="00311769"/>
    <w:rsid w:val="00311A52"/>
    <w:rsid w:val="003130CD"/>
    <w:rsid w:val="00330408"/>
    <w:rsid w:val="0034324E"/>
    <w:rsid w:val="0034351A"/>
    <w:rsid w:val="003A1423"/>
    <w:rsid w:val="003D2148"/>
    <w:rsid w:val="003F27F5"/>
    <w:rsid w:val="004237A4"/>
    <w:rsid w:val="00424DB4"/>
    <w:rsid w:val="00446AF0"/>
    <w:rsid w:val="004762A0"/>
    <w:rsid w:val="00476565"/>
    <w:rsid w:val="00486C0B"/>
    <w:rsid w:val="0049724B"/>
    <w:rsid w:val="004D346A"/>
    <w:rsid w:val="004D4ED9"/>
    <w:rsid w:val="005164B4"/>
    <w:rsid w:val="005220BA"/>
    <w:rsid w:val="00544121"/>
    <w:rsid w:val="00557D8B"/>
    <w:rsid w:val="00574B4C"/>
    <w:rsid w:val="00594440"/>
    <w:rsid w:val="005B718A"/>
    <w:rsid w:val="005D1273"/>
    <w:rsid w:val="006157BD"/>
    <w:rsid w:val="00620362"/>
    <w:rsid w:val="00632E1B"/>
    <w:rsid w:val="00633200"/>
    <w:rsid w:val="00687342"/>
    <w:rsid w:val="006A0462"/>
    <w:rsid w:val="006A3B1D"/>
    <w:rsid w:val="006B2A2E"/>
    <w:rsid w:val="0070670B"/>
    <w:rsid w:val="007103F8"/>
    <w:rsid w:val="007322FC"/>
    <w:rsid w:val="00767CE8"/>
    <w:rsid w:val="007A2A1D"/>
    <w:rsid w:val="007A2D58"/>
    <w:rsid w:val="007B018F"/>
    <w:rsid w:val="007B1FF6"/>
    <w:rsid w:val="007D0EB5"/>
    <w:rsid w:val="007F4F4B"/>
    <w:rsid w:val="00806A3A"/>
    <w:rsid w:val="0082285F"/>
    <w:rsid w:val="0084184B"/>
    <w:rsid w:val="0085082D"/>
    <w:rsid w:val="00861F01"/>
    <w:rsid w:val="00862CB5"/>
    <w:rsid w:val="00876A32"/>
    <w:rsid w:val="00887BA6"/>
    <w:rsid w:val="008B2835"/>
    <w:rsid w:val="008B7E37"/>
    <w:rsid w:val="008E75AF"/>
    <w:rsid w:val="0090163B"/>
    <w:rsid w:val="00934395"/>
    <w:rsid w:val="00947EB3"/>
    <w:rsid w:val="00947FC6"/>
    <w:rsid w:val="009852D6"/>
    <w:rsid w:val="009A67B1"/>
    <w:rsid w:val="009C1B50"/>
    <w:rsid w:val="009C4802"/>
    <w:rsid w:val="009F344E"/>
    <w:rsid w:val="00A06FE4"/>
    <w:rsid w:val="00A12053"/>
    <w:rsid w:val="00A14C33"/>
    <w:rsid w:val="00A54D4E"/>
    <w:rsid w:val="00A9036F"/>
    <w:rsid w:val="00A95A75"/>
    <w:rsid w:val="00AD26B1"/>
    <w:rsid w:val="00AD42D3"/>
    <w:rsid w:val="00AF4D92"/>
    <w:rsid w:val="00B5253F"/>
    <w:rsid w:val="00BA07EB"/>
    <w:rsid w:val="00BC4931"/>
    <w:rsid w:val="00C02493"/>
    <w:rsid w:val="00C046F7"/>
    <w:rsid w:val="00C07B2E"/>
    <w:rsid w:val="00C12B50"/>
    <w:rsid w:val="00C802B3"/>
    <w:rsid w:val="00C810C1"/>
    <w:rsid w:val="00CC1196"/>
    <w:rsid w:val="00CC6010"/>
    <w:rsid w:val="00CF3988"/>
    <w:rsid w:val="00CF6A98"/>
    <w:rsid w:val="00D7581B"/>
    <w:rsid w:val="00D76F48"/>
    <w:rsid w:val="00DA521B"/>
    <w:rsid w:val="00E34B79"/>
    <w:rsid w:val="00E4199A"/>
    <w:rsid w:val="00E503BE"/>
    <w:rsid w:val="00E707EB"/>
    <w:rsid w:val="00EA17E5"/>
    <w:rsid w:val="00EC301D"/>
    <w:rsid w:val="00EC583C"/>
    <w:rsid w:val="00F6129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0EEB-D411-4584-9A07-670866F2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2015-11-02T05:52:00Z</dcterms:created>
  <dcterms:modified xsi:type="dcterms:W3CDTF">2015-11-02T05:52:00Z</dcterms:modified>
</cp:coreProperties>
</file>